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BB" w:rsidRPr="00941FBB" w:rsidRDefault="00941FBB" w:rsidP="00941FBB">
      <w:pPr>
        <w:widowControl/>
        <w:overflowPunct/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  <w:r w:rsidRPr="00941FBB">
        <w:rPr>
          <w:rFonts w:ascii="Arial" w:hAnsi="Arial" w:cs="Arial"/>
          <w:b/>
          <w:bCs/>
          <w:kern w:val="0"/>
          <w:sz w:val="40"/>
          <w:szCs w:val="40"/>
          <w:lang w:eastAsia="en-US"/>
        </w:rPr>
        <w:t>Protokół</w:t>
      </w:r>
      <w:r>
        <w:rPr>
          <w:rFonts w:ascii="Arial" w:hAnsi="Arial" w:cs="Arial"/>
          <w:b/>
          <w:bCs/>
          <w:kern w:val="0"/>
          <w:sz w:val="40"/>
          <w:szCs w:val="40"/>
          <w:lang w:eastAsia="en-US"/>
        </w:rPr>
        <w:t xml:space="preserve"> nr ....</w:t>
      </w:r>
      <w:r w:rsidRPr="00941FBB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 </w:t>
      </w:r>
    </w:p>
    <w:p w:rsidR="00941FBB" w:rsidRPr="00941FBB" w:rsidRDefault="00941FBB" w:rsidP="00941FBB">
      <w:pPr>
        <w:widowControl/>
        <w:overflowPunct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  <w:r w:rsidRPr="00941FBB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>z dnia ...................</w:t>
      </w:r>
    </w:p>
    <w:p w:rsidR="00941FBB" w:rsidRDefault="00941FBB" w:rsidP="00941FBB">
      <w:pPr>
        <w:widowControl/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  <w:r w:rsidRPr="00941FBB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>odzysku materiałów z demontaży i rozbiórek budowlanych</w:t>
      </w:r>
    </w:p>
    <w:p w:rsidR="00477C7D" w:rsidRPr="00941FBB" w:rsidRDefault="00477C7D" w:rsidP="00941FBB">
      <w:pPr>
        <w:widowControl/>
        <w:overflowPunct/>
        <w:autoSpaceDE w:val="0"/>
        <w:autoSpaceDN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kern w:val="0"/>
          <w:sz w:val="20"/>
          <w:szCs w:val="20"/>
          <w:lang w:eastAsia="en-US"/>
        </w:rPr>
        <w:t>i kwalifikacji odpadów</w:t>
      </w:r>
    </w:p>
    <w:p w:rsidR="00941FBB" w:rsidRPr="00941FBB" w:rsidRDefault="00941FBB" w:rsidP="00941FBB">
      <w:pPr>
        <w:widowControl/>
        <w:overflowPunct/>
        <w:autoSpaceDE w:val="0"/>
        <w:autoSpaceDN w:val="0"/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</w:p>
    <w:p w:rsidR="00477C7D" w:rsidRDefault="00477C7D" w:rsidP="00941FBB">
      <w:pPr>
        <w:widowControl/>
        <w:overflowPunct/>
        <w:autoSpaceDE w:val="0"/>
        <w:autoSpaceDN w:val="0"/>
        <w:spacing w:line="360" w:lineRule="auto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41FBB" w:rsidRPr="00941FBB" w:rsidRDefault="00941FBB" w:rsidP="00941FBB">
      <w:pPr>
        <w:widowControl/>
        <w:overflowPunct/>
        <w:autoSpaceDE w:val="0"/>
        <w:autoSpaceDN w:val="0"/>
        <w:spacing w:line="360" w:lineRule="auto"/>
        <w:rPr>
          <w:rFonts w:ascii="Arial" w:hAnsi="Arial" w:cs="Arial"/>
          <w:kern w:val="0"/>
          <w:sz w:val="20"/>
          <w:szCs w:val="20"/>
          <w:lang w:eastAsia="en-US"/>
        </w:rPr>
      </w:pPr>
      <w:r w:rsidRPr="00941FBB">
        <w:rPr>
          <w:rFonts w:ascii="Arial" w:hAnsi="Arial" w:cs="Arial"/>
          <w:kern w:val="0"/>
          <w:sz w:val="20"/>
          <w:szCs w:val="20"/>
          <w:lang w:eastAsia="en-US"/>
        </w:rPr>
        <w:t xml:space="preserve">Komisja w </w:t>
      </w:r>
      <w:proofErr w:type="gramStart"/>
      <w:r w:rsidRPr="00941FBB">
        <w:rPr>
          <w:rFonts w:ascii="Arial" w:hAnsi="Arial" w:cs="Arial"/>
          <w:kern w:val="0"/>
          <w:sz w:val="20"/>
          <w:szCs w:val="20"/>
          <w:lang w:eastAsia="en-US"/>
        </w:rPr>
        <w:t>składzie :</w:t>
      </w:r>
      <w:proofErr w:type="gramEnd"/>
    </w:p>
    <w:p w:rsidR="00941FBB" w:rsidRPr="00941FBB" w:rsidRDefault="00941FBB" w:rsidP="00941FBB">
      <w:pPr>
        <w:widowControl/>
        <w:overflowPunct/>
        <w:autoSpaceDE w:val="0"/>
        <w:autoSpaceDN w:val="0"/>
        <w:spacing w:line="360" w:lineRule="auto"/>
        <w:rPr>
          <w:rFonts w:ascii="Arial" w:hAnsi="Arial" w:cs="Arial"/>
          <w:kern w:val="0"/>
          <w:sz w:val="20"/>
          <w:szCs w:val="20"/>
          <w:lang w:eastAsia="en-US"/>
        </w:rPr>
      </w:pPr>
      <w:r w:rsidRPr="00941FBB">
        <w:rPr>
          <w:rFonts w:ascii="Arial" w:hAnsi="Arial" w:cs="Arial"/>
          <w:kern w:val="0"/>
          <w:sz w:val="20"/>
          <w:szCs w:val="20"/>
          <w:lang w:eastAsia="en-US"/>
        </w:rPr>
        <w:t xml:space="preserve">1. ................................................... - kierownik budowy - przedstawiciel Wykonawcy </w:t>
      </w:r>
    </w:p>
    <w:p w:rsidR="00941FBB" w:rsidRPr="00941FBB" w:rsidRDefault="00941FBB" w:rsidP="00941FBB">
      <w:pPr>
        <w:widowControl/>
        <w:overflowPunct/>
        <w:autoSpaceDE w:val="0"/>
        <w:autoSpaceDN w:val="0"/>
        <w:spacing w:line="360" w:lineRule="auto"/>
        <w:rPr>
          <w:rFonts w:ascii="Arial" w:hAnsi="Arial" w:cs="Arial"/>
          <w:kern w:val="0"/>
          <w:sz w:val="20"/>
          <w:szCs w:val="20"/>
          <w:lang w:eastAsia="en-US"/>
        </w:rPr>
      </w:pPr>
      <w:r w:rsidRPr="00941FBB">
        <w:rPr>
          <w:rFonts w:ascii="Arial" w:hAnsi="Arial" w:cs="Arial"/>
          <w:kern w:val="0"/>
          <w:sz w:val="20"/>
          <w:szCs w:val="20"/>
          <w:lang w:eastAsia="en-US"/>
        </w:rPr>
        <w:t>2. ................................................... - inspektor nadzoru inwestorskiego</w:t>
      </w:r>
    </w:p>
    <w:p w:rsidR="00941FBB" w:rsidRPr="00941FBB" w:rsidRDefault="00941FBB" w:rsidP="00941FBB">
      <w:pPr>
        <w:widowControl/>
        <w:overflowPunct/>
        <w:autoSpaceDE w:val="0"/>
        <w:autoSpaceDN w:val="0"/>
        <w:spacing w:line="360" w:lineRule="auto"/>
        <w:rPr>
          <w:rFonts w:ascii="Arial" w:hAnsi="Arial" w:cs="Arial"/>
          <w:kern w:val="0"/>
          <w:sz w:val="20"/>
          <w:szCs w:val="20"/>
          <w:lang w:eastAsia="en-US"/>
        </w:rPr>
      </w:pPr>
      <w:r w:rsidRPr="00941FBB">
        <w:rPr>
          <w:rFonts w:ascii="Arial" w:hAnsi="Arial" w:cs="Arial"/>
          <w:kern w:val="0"/>
          <w:sz w:val="20"/>
          <w:szCs w:val="20"/>
          <w:lang w:eastAsia="en-US"/>
        </w:rPr>
        <w:t>3. ................................................... - przedstawiciel właściciela obiektu/Inwestora</w:t>
      </w:r>
    </w:p>
    <w:p w:rsidR="00941FBB" w:rsidRPr="00941FBB" w:rsidRDefault="00941FBB" w:rsidP="00941FBB">
      <w:pPr>
        <w:widowControl/>
        <w:overflowPunct/>
        <w:autoSpaceDE w:val="0"/>
        <w:autoSpaceDN w:val="0"/>
        <w:spacing w:line="360" w:lineRule="auto"/>
        <w:rPr>
          <w:rFonts w:ascii="Arial" w:hAnsi="Arial" w:cs="Arial"/>
          <w:kern w:val="0"/>
          <w:sz w:val="20"/>
          <w:szCs w:val="20"/>
          <w:lang w:eastAsia="en-US"/>
        </w:rPr>
      </w:pPr>
      <w:r w:rsidRPr="00941FBB">
        <w:rPr>
          <w:rFonts w:ascii="Arial" w:hAnsi="Arial" w:cs="Arial"/>
          <w:kern w:val="0"/>
          <w:sz w:val="20"/>
          <w:szCs w:val="20"/>
          <w:lang w:eastAsia="en-US"/>
        </w:rPr>
        <w:t>4. ................................................... - ……………………..................................</w:t>
      </w:r>
    </w:p>
    <w:p w:rsidR="00941FBB" w:rsidRPr="00941FBB" w:rsidRDefault="00941FBB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FB64E2" w:rsidRDefault="003447C2" w:rsidP="00FB64E2">
      <w:pPr>
        <w:widowControl/>
        <w:overflowPunct/>
        <w:autoSpaceDE w:val="0"/>
        <w:autoSpaceDN w:val="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 xml:space="preserve">Dot. </w:t>
      </w:r>
      <w:r w:rsidR="00941FBB">
        <w:rPr>
          <w:rFonts w:ascii="Arial" w:hAnsi="Arial" w:cs="Arial"/>
          <w:kern w:val="0"/>
          <w:sz w:val="20"/>
          <w:szCs w:val="20"/>
          <w:lang w:eastAsia="en-US"/>
        </w:rPr>
        <w:t>umow</w:t>
      </w:r>
      <w:r>
        <w:rPr>
          <w:rFonts w:ascii="Arial" w:hAnsi="Arial" w:cs="Arial"/>
          <w:kern w:val="0"/>
          <w:sz w:val="20"/>
          <w:szCs w:val="20"/>
          <w:lang w:eastAsia="en-US"/>
        </w:rPr>
        <w:t>y</w:t>
      </w:r>
      <w:r w:rsidR="00941FBB" w:rsidRPr="00941FBB">
        <w:rPr>
          <w:rFonts w:ascii="Arial" w:hAnsi="Arial" w:cs="Arial"/>
          <w:kern w:val="0"/>
          <w:sz w:val="20"/>
          <w:szCs w:val="20"/>
          <w:lang w:eastAsia="en-US"/>
        </w:rPr>
        <w:t xml:space="preserve"> nr ............. z dnia .................. </w:t>
      </w:r>
      <w:r w:rsidR="00FB64E2">
        <w:rPr>
          <w:rFonts w:ascii="Arial" w:hAnsi="Arial" w:cs="Arial"/>
          <w:kern w:val="0"/>
          <w:sz w:val="20"/>
          <w:szCs w:val="20"/>
          <w:lang w:eastAsia="en-US"/>
        </w:rPr>
        <w:t>dot.</w:t>
      </w:r>
      <w:r w:rsidR="00FB64E2" w:rsidRPr="00FB64E2">
        <w:rPr>
          <w:rFonts w:ascii="Arial" w:hAnsi="Arial" w:cs="Arial"/>
          <w:bCs/>
          <w:sz w:val="20"/>
          <w:szCs w:val="20"/>
        </w:rPr>
        <w:t xml:space="preserve"> </w:t>
      </w:r>
      <w:r w:rsidRPr="003447C2">
        <w:rPr>
          <w:rFonts w:ascii="Arial" w:hAnsi="Arial" w:cs="Arial"/>
          <w:bCs/>
          <w:sz w:val="20"/>
          <w:szCs w:val="20"/>
        </w:rPr>
        <w:t>wykonania robót budowlanych</w:t>
      </w:r>
      <w:r w:rsidR="00427450">
        <w:rPr>
          <w:rFonts w:ascii="Arial" w:hAnsi="Arial" w:cs="Arial"/>
          <w:bCs/>
          <w:sz w:val="20"/>
          <w:szCs w:val="20"/>
        </w:rPr>
        <w:t>/budowy/zadania</w:t>
      </w:r>
      <w:r w:rsidR="00FB64E2" w:rsidRPr="00C37961">
        <w:rPr>
          <w:rFonts w:ascii="Arial" w:hAnsi="Arial" w:cs="Arial"/>
          <w:bCs/>
          <w:sz w:val="20"/>
          <w:szCs w:val="20"/>
        </w:rPr>
        <w:t xml:space="preserve"> </w:t>
      </w:r>
      <w:r w:rsidR="00FB64E2">
        <w:rPr>
          <w:rFonts w:ascii="Arial" w:hAnsi="Arial" w:cs="Arial"/>
          <w:bCs/>
          <w:sz w:val="20"/>
          <w:szCs w:val="20"/>
        </w:rPr>
        <w:t xml:space="preserve">p.n. </w:t>
      </w:r>
      <w:r w:rsidR="00FB64E2" w:rsidRPr="00C37961">
        <w:rPr>
          <w:rFonts w:ascii="Arial" w:hAnsi="Arial" w:cs="Arial"/>
          <w:b/>
          <w:sz w:val="20"/>
          <w:szCs w:val="20"/>
        </w:rPr>
        <w:t>„</w:t>
      </w:r>
      <w:r w:rsidR="00427450">
        <w:rPr>
          <w:rFonts w:ascii="Arial" w:hAnsi="Arial" w:cs="Arial"/>
          <w:b/>
          <w:sz w:val="20"/>
          <w:szCs w:val="20"/>
        </w:rPr>
        <w:t>………………………………………..</w:t>
      </w:r>
      <w:bookmarkStart w:id="0" w:name="_GoBack"/>
      <w:bookmarkEnd w:id="0"/>
      <w:r w:rsidR="00FB64E2" w:rsidRPr="00C37961">
        <w:rPr>
          <w:rFonts w:ascii="Arial" w:eastAsia="Lucida Sans Unicode" w:hAnsi="Arial" w:cs="Arial"/>
          <w:b/>
          <w:bCs/>
          <w:iCs/>
          <w:sz w:val="20"/>
          <w:szCs w:val="20"/>
          <w:lang w:eastAsia="zh-CN"/>
        </w:rPr>
        <w:t>”</w:t>
      </w:r>
      <w:r w:rsidR="00FB64E2">
        <w:rPr>
          <w:rFonts w:ascii="Arial" w:hAnsi="Arial" w:cs="Arial"/>
          <w:kern w:val="0"/>
          <w:sz w:val="20"/>
          <w:szCs w:val="20"/>
          <w:lang w:eastAsia="en-US"/>
        </w:rPr>
        <w:t xml:space="preserve"> </w:t>
      </w:r>
    </w:p>
    <w:p w:rsidR="003447C2" w:rsidRDefault="003447C2" w:rsidP="00FB64E2">
      <w:pPr>
        <w:widowControl/>
        <w:overflowPunct/>
        <w:autoSpaceDE w:val="0"/>
        <w:autoSpaceDN w:val="0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41FBB" w:rsidRPr="003447C2" w:rsidRDefault="00FB64E2" w:rsidP="003447C2">
      <w:pPr>
        <w:pStyle w:val="Akapitzlist"/>
        <w:widowControl/>
        <w:numPr>
          <w:ilvl w:val="0"/>
          <w:numId w:val="47"/>
        </w:numPr>
        <w:overflowPunct/>
        <w:autoSpaceDE w:val="0"/>
        <w:autoSpaceDN w:val="0"/>
        <w:ind w:left="426" w:hanging="426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  <w:r w:rsidRPr="003447C2">
        <w:rPr>
          <w:rFonts w:ascii="Arial" w:hAnsi="Arial" w:cs="Arial"/>
          <w:kern w:val="0"/>
          <w:sz w:val="20"/>
          <w:szCs w:val="20"/>
          <w:lang w:eastAsia="en-US"/>
        </w:rPr>
        <w:t xml:space="preserve">Wykonawca wykonał przewidziane w dokumentacji prace demontażowe i rozbiórkowe obejmujące </w:t>
      </w:r>
      <w:r w:rsidR="00941FBB" w:rsidRPr="003447C2">
        <w:rPr>
          <w:rFonts w:ascii="Arial" w:hAnsi="Arial" w:cs="Arial"/>
          <w:kern w:val="0"/>
          <w:sz w:val="20"/>
          <w:szCs w:val="20"/>
          <w:lang w:eastAsia="en-US"/>
        </w:rPr>
        <w:t xml:space="preserve">następujące </w:t>
      </w:r>
      <w:r w:rsidRPr="003447C2">
        <w:rPr>
          <w:rFonts w:ascii="Arial" w:hAnsi="Arial" w:cs="Arial"/>
          <w:kern w:val="0"/>
          <w:sz w:val="20"/>
          <w:szCs w:val="20"/>
          <w:lang w:eastAsia="en-US"/>
        </w:rPr>
        <w:t xml:space="preserve">elementy obiektu, urządzenia i </w:t>
      </w:r>
      <w:r w:rsidR="00941FBB" w:rsidRPr="003447C2">
        <w:rPr>
          <w:rFonts w:ascii="Arial" w:hAnsi="Arial" w:cs="Arial"/>
          <w:kern w:val="0"/>
          <w:sz w:val="20"/>
          <w:szCs w:val="20"/>
          <w:lang w:eastAsia="en-US"/>
        </w:rPr>
        <w:t>materiały:</w:t>
      </w:r>
    </w:p>
    <w:p w:rsidR="00941FBB" w:rsidRDefault="00941FBB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tbl>
      <w:tblPr>
        <w:tblStyle w:val="Tabela-Siatka"/>
        <w:tblW w:w="9354" w:type="dxa"/>
        <w:tblInd w:w="108" w:type="dxa"/>
        <w:tblLook w:val="04A0" w:firstRow="1" w:lastRow="0" w:firstColumn="1" w:lastColumn="0" w:noHBand="0" w:noVBand="1"/>
      </w:tblPr>
      <w:tblGrid>
        <w:gridCol w:w="567"/>
        <w:gridCol w:w="4819"/>
        <w:gridCol w:w="850"/>
        <w:gridCol w:w="1417"/>
        <w:gridCol w:w="1701"/>
      </w:tblGrid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FB64E2">
            <w:pPr>
              <w:widowControl/>
              <w:overflowPunct/>
              <w:autoSpaceDE w:val="0"/>
              <w:autoSpaceDN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941F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819" w:type="dxa"/>
            <w:vAlign w:val="center"/>
          </w:tcPr>
          <w:p w:rsidR="00941FBB" w:rsidRPr="00941FBB" w:rsidRDefault="00941FBB" w:rsidP="00FB64E2">
            <w:pPr>
              <w:widowControl/>
              <w:overflowPunct/>
              <w:autoSpaceDE w:val="0"/>
              <w:autoSpaceDN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941F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Rodzaj materiału</w:t>
            </w:r>
          </w:p>
        </w:tc>
        <w:tc>
          <w:tcPr>
            <w:tcW w:w="850" w:type="dxa"/>
            <w:vAlign w:val="center"/>
          </w:tcPr>
          <w:p w:rsidR="00941FBB" w:rsidRPr="00941FBB" w:rsidRDefault="00941FBB" w:rsidP="00FB64E2">
            <w:pPr>
              <w:widowControl/>
              <w:overflowPunct/>
              <w:autoSpaceDE w:val="0"/>
              <w:autoSpaceDN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941F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417" w:type="dxa"/>
            <w:vAlign w:val="center"/>
          </w:tcPr>
          <w:p w:rsidR="00941FBB" w:rsidRPr="00941FBB" w:rsidRDefault="00941FBB" w:rsidP="00FB64E2">
            <w:pPr>
              <w:widowControl/>
              <w:overflowPunct/>
              <w:autoSpaceDE w:val="0"/>
              <w:autoSpaceDN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 w:rsidRPr="00941FBB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701" w:type="dxa"/>
            <w:vAlign w:val="center"/>
          </w:tcPr>
          <w:p w:rsidR="00941FBB" w:rsidRPr="00941FBB" w:rsidRDefault="007E4610" w:rsidP="007E4610">
            <w:pPr>
              <w:widowControl/>
              <w:overflowPunct/>
              <w:autoSpaceDE w:val="0"/>
              <w:autoSpaceDN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Kwalifikacja</w:t>
            </w: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3447C2" w:rsidRPr="00941FBB" w:rsidTr="003447C2">
        <w:trPr>
          <w:trHeight w:val="283"/>
        </w:trPr>
        <w:tc>
          <w:tcPr>
            <w:tcW w:w="56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41FBB" w:rsidRPr="00941FBB" w:rsidRDefault="00941FBB" w:rsidP="00941FBB">
            <w:pPr>
              <w:widowControl/>
              <w:overflowPunct/>
              <w:autoSpaceDE w:val="0"/>
              <w:autoSpaceDN w:val="0"/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7E4610" w:rsidRDefault="007E4610" w:rsidP="00FB64E2">
      <w:pPr>
        <w:widowControl/>
        <w:overflowPunct/>
        <w:autoSpaceDE w:val="0"/>
        <w:autoSpaceDN w:val="0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:rsidR="00FB64E2" w:rsidRPr="003447C2" w:rsidRDefault="007E4610" w:rsidP="003447C2">
      <w:pPr>
        <w:pStyle w:val="Akapitzlist"/>
        <w:widowControl/>
        <w:numPr>
          <w:ilvl w:val="0"/>
          <w:numId w:val="47"/>
        </w:numPr>
        <w:overflowPunct/>
        <w:autoSpaceDE w:val="0"/>
        <w:autoSpaceDN w:val="0"/>
        <w:ind w:left="426" w:hanging="426"/>
        <w:rPr>
          <w:rFonts w:ascii="Arial" w:hAnsi="Arial" w:cs="Arial"/>
          <w:kern w:val="0"/>
          <w:sz w:val="20"/>
          <w:szCs w:val="20"/>
          <w:lang w:eastAsia="en-US"/>
        </w:rPr>
      </w:pPr>
      <w:r w:rsidRPr="003447C2">
        <w:rPr>
          <w:rFonts w:ascii="Arial" w:hAnsi="Arial" w:cs="Arial"/>
          <w:kern w:val="0"/>
          <w:sz w:val="20"/>
          <w:szCs w:val="20"/>
          <w:lang w:eastAsia="en-US"/>
        </w:rPr>
        <w:t>Kwalifikacja odzysku</w:t>
      </w:r>
      <w:r w:rsidR="00FB64E2" w:rsidRPr="003447C2">
        <w:rPr>
          <w:rFonts w:ascii="Arial" w:hAnsi="Arial" w:cs="Arial"/>
          <w:kern w:val="0"/>
          <w:sz w:val="20"/>
          <w:szCs w:val="20"/>
          <w:lang w:eastAsia="en-US"/>
        </w:rPr>
        <w:t xml:space="preserve"> w</w:t>
      </w:r>
      <w:r w:rsidRPr="003447C2">
        <w:rPr>
          <w:rFonts w:ascii="Arial" w:hAnsi="Arial" w:cs="Arial"/>
          <w:kern w:val="0"/>
          <w:sz w:val="20"/>
          <w:szCs w:val="20"/>
          <w:lang w:eastAsia="en-US"/>
        </w:rPr>
        <w:t>edług</w:t>
      </w:r>
      <w:r w:rsidR="00FB64E2" w:rsidRPr="003447C2">
        <w:rPr>
          <w:rFonts w:ascii="Arial" w:hAnsi="Arial" w:cs="Arial"/>
          <w:kern w:val="0"/>
          <w:sz w:val="20"/>
          <w:szCs w:val="20"/>
          <w:lang w:eastAsia="en-US"/>
        </w:rPr>
        <w:t xml:space="preserve"> </w:t>
      </w:r>
      <w:proofErr w:type="gramStart"/>
      <w:r w:rsidR="00FB64E2" w:rsidRPr="003447C2">
        <w:rPr>
          <w:rFonts w:ascii="Arial" w:hAnsi="Arial" w:cs="Arial"/>
          <w:kern w:val="0"/>
          <w:sz w:val="20"/>
          <w:szCs w:val="20"/>
          <w:lang w:eastAsia="en-US"/>
        </w:rPr>
        <w:t>k</w:t>
      </w:r>
      <w:r w:rsidR="003447C2">
        <w:rPr>
          <w:rFonts w:ascii="Arial" w:hAnsi="Arial" w:cs="Arial"/>
          <w:kern w:val="0"/>
          <w:sz w:val="20"/>
          <w:szCs w:val="20"/>
          <w:lang w:eastAsia="en-US"/>
        </w:rPr>
        <w:t>a</w:t>
      </w:r>
      <w:r w:rsidR="00FB64E2" w:rsidRPr="003447C2">
        <w:rPr>
          <w:rFonts w:ascii="Arial" w:hAnsi="Arial" w:cs="Arial"/>
          <w:kern w:val="0"/>
          <w:sz w:val="20"/>
          <w:szCs w:val="20"/>
          <w:lang w:eastAsia="en-US"/>
        </w:rPr>
        <w:t>te</w:t>
      </w:r>
      <w:r w:rsidR="003447C2">
        <w:rPr>
          <w:rFonts w:ascii="Arial" w:hAnsi="Arial" w:cs="Arial"/>
          <w:kern w:val="0"/>
          <w:sz w:val="20"/>
          <w:szCs w:val="20"/>
          <w:lang w:eastAsia="en-US"/>
        </w:rPr>
        <w:t>go</w:t>
      </w:r>
      <w:r w:rsidR="00FB64E2" w:rsidRPr="003447C2">
        <w:rPr>
          <w:rFonts w:ascii="Arial" w:hAnsi="Arial" w:cs="Arial"/>
          <w:kern w:val="0"/>
          <w:sz w:val="20"/>
          <w:szCs w:val="20"/>
          <w:lang w:eastAsia="en-US"/>
        </w:rPr>
        <w:t>ri</w:t>
      </w:r>
      <w:r w:rsidR="003447C2">
        <w:rPr>
          <w:rFonts w:ascii="Arial" w:hAnsi="Arial" w:cs="Arial"/>
          <w:kern w:val="0"/>
          <w:sz w:val="20"/>
          <w:szCs w:val="20"/>
          <w:lang w:eastAsia="en-US"/>
        </w:rPr>
        <w:t>i</w:t>
      </w:r>
      <w:r w:rsidR="00FB64E2" w:rsidRPr="003447C2">
        <w:rPr>
          <w:rFonts w:ascii="Arial" w:hAnsi="Arial" w:cs="Arial"/>
          <w:kern w:val="0"/>
          <w:sz w:val="20"/>
          <w:szCs w:val="20"/>
          <w:lang w:eastAsia="en-US"/>
        </w:rPr>
        <w:t xml:space="preserve"> :</w:t>
      </w:r>
      <w:proofErr w:type="gramEnd"/>
    </w:p>
    <w:p w:rsidR="00FB64E2" w:rsidRPr="007E4610" w:rsidRDefault="00FB64E2" w:rsidP="00FB64E2">
      <w:pPr>
        <w:pStyle w:val="Akapitzlist"/>
        <w:widowControl/>
        <w:overflowPunct/>
        <w:autoSpaceDE w:val="0"/>
        <w:autoSpaceDN w:val="0"/>
        <w:ind w:left="426"/>
        <w:rPr>
          <w:rFonts w:ascii="Arial" w:hAnsi="Arial" w:cs="Arial"/>
          <w:i/>
          <w:kern w:val="0"/>
          <w:sz w:val="20"/>
          <w:szCs w:val="20"/>
          <w:lang w:eastAsia="en-US"/>
        </w:rPr>
      </w:pPr>
      <w:r w:rsidRPr="007E4610">
        <w:rPr>
          <w:rFonts w:ascii="Arial" w:hAnsi="Arial" w:cs="Arial"/>
          <w:b/>
          <w:i/>
          <w:kern w:val="0"/>
          <w:sz w:val="20"/>
          <w:szCs w:val="20"/>
          <w:lang w:eastAsia="en-US"/>
        </w:rPr>
        <w:t>O</w:t>
      </w:r>
      <w:r w:rsidRPr="007E4610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 </w:t>
      </w:r>
      <w:r w:rsidRPr="007E4610">
        <w:rPr>
          <w:rFonts w:ascii="Arial" w:hAnsi="Arial" w:cs="Arial"/>
          <w:i/>
          <w:kern w:val="0"/>
          <w:sz w:val="20"/>
          <w:szCs w:val="20"/>
          <w:lang w:eastAsia="en-US"/>
        </w:rPr>
        <w:tab/>
        <w:t>- wartość odpadu budowlanego, do utylizacji,</w:t>
      </w:r>
    </w:p>
    <w:p w:rsidR="00FB64E2" w:rsidRPr="007E4610" w:rsidRDefault="00FB64E2" w:rsidP="00FB64E2">
      <w:pPr>
        <w:pStyle w:val="Akapitzlist"/>
        <w:widowControl/>
        <w:overflowPunct/>
        <w:autoSpaceDE w:val="0"/>
        <w:autoSpaceDN w:val="0"/>
        <w:ind w:left="426"/>
        <w:rPr>
          <w:rFonts w:ascii="Arial" w:hAnsi="Arial" w:cs="Arial"/>
          <w:i/>
          <w:kern w:val="0"/>
          <w:sz w:val="20"/>
          <w:szCs w:val="20"/>
          <w:lang w:eastAsia="en-US"/>
        </w:rPr>
      </w:pPr>
      <w:r w:rsidRPr="007E4610">
        <w:rPr>
          <w:rFonts w:ascii="Arial" w:hAnsi="Arial" w:cs="Arial"/>
          <w:b/>
          <w:i/>
          <w:kern w:val="0"/>
          <w:sz w:val="20"/>
          <w:szCs w:val="20"/>
          <w:lang w:eastAsia="en-US"/>
        </w:rPr>
        <w:t xml:space="preserve">Z </w:t>
      </w:r>
      <w:r w:rsidRPr="007E4610">
        <w:rPr>
          <w:rFonts w:ascii="Arial" w:hAnsi="Arial" w:cs="Arial"/>
          <w:i/>
          <w:kern w:val="0"/>
          <w:sz w:val="20"/>
          <w:szCs w:val="20"/>
          <w:lang w:eastAsia="en-US"/>
        </w:rPr>
        <w:tab/>
        <w:t>- wartość złomu, do punktu skupu złomu,</w:t>
      </w:r>
    </w:p>
    <w:p w:rsidR="00FB64E2" w:rsidRPr="007E4610" w:rsidRDefault="00FB64E2" w:rsidP="00FB64E2">
      <w:pPr>
        <w:pStyle w:val="Akapitzlist"/>
        <w:widowControl/>
        <w:overflowPunct/>
        <w:autoSpaceDE w:val="0"/>
        <w:autoSpaceDN w:val="0"/>
        <w:ind w:left="426"/>
        <w:rPr>
          <w:rFonts w:ascii="Arial" w:hAnsi="Arial" w:cs="Arial"/>
          <w:i/>
          <w:kern w:val="0"/>
          <w:sz w:val="20"/>
          <w:szCs w:val="20"/>
          <w:lang w:eastAsia="en-US"/>
        </w:rPr>
      </w:pPr>
      <w:r w:rsidRPr="007E4610">
        <w:rPr>
          <w:rFonts w:ascii="Arial" w:hAnsi="Arial" w:cs="Arial"/>
          <w:b/>
          <w:i/>
          <w:kern w:val="0"/>
          <w:sz w:val="20"/>
          <w:szCs w:val="20"/>
          <w:lang w:eastAsia="en-US"/>
        </w:rPr>
        <w:t>Z</w:t>
      </w:r>
      <w:r w:rsidR="007E4610">
        <w:rPr>
          <w:rFonts w:ascii="Arial" w:hAnsi="Arial" w:cs="Arial"/>
          <w:b/>
          <w:i/>
          <w:kern w:val="0"/>
          <w:sz w:val="20"/>
          <w:szCs w:val="20"/>
          <w:vertAlign w:val="subscript"/>
          <w:lang w:eastAsia="en-US"/>
        </w:rPr>
        <w:t>U</w:t>
      </w:r>
      <w:r w:rsidRPr="007E4610">
        <w:rPr>
          <w:rFonts w:ascii="Arial" w:hAnsi="Arial" w:cs="Arial"/>
          <w:b/>
          <w:i/>
          <w:kern w:val="0"/>
          <w:sz w:val="20"/>
          <w:szCs w:val="20"/>
          <w:lang w:eastAsia="en-US"/>
        </w:rPr>
        <w:t xml:space="preserve"> </w:t>
      </w:r>
      <w:r w:rsidRPr="007E4610">
        <w:rPr>
          <w:rFonts w:ascii="Arial" w:hAnsi="Arial" w:cs="Arial"/>
          <w:i/>
          <w:kern w:val="0"/>
          <w:sz w:val="20"/>
          <w:szCs w:val="20"/>
          <w:lang w:eastAsia="en-US"/>
        </w:rPr>
        <w:tab/>
        <w:t>- złom użytkowy, do ewentualnej odsprzedaży,</w:t>
      </w:r>
    </w:p>
    <w:p w:rsidR="00FB64E2" w:rsidRPr="007E4610" w:rsidRDefault="00FB64E2" w:rsidP="00FB64E2">
      <w:pPr>
        <w:pStyle w:val="Akapitzlist"/>
        <w:widowControl/>
        <w:overflowPunct/>
        <w:autoSpaceDE w:val="0"/>
        <w:autoSpaceDN w:val="0"/>
        <w:ind w:left="426"/>
        <w:rPr>
          <w:rFonts w:ascii="Arial" w:hAnsi="Arial" w:cs="Arial"/>
          <w:i/>
          <w:kern w:val="0"/>
          <w:sz w:val="20"/>
          <w:szCs w:val="20"/>
          <w:lang w:eastAsia="en-US"/>
        </w:rPr>
      </w:pPr>
      <w:r w:rsidRPr="007E4610">
        <w:rPr>
          <w:rFonts w:ascii="Arial" w:hAnsi="Arial" w:cs="Arial"/>
          <w:b/>
          <w:i/>
          <w:kern w:val="0"/>
          <w:sz w:val="20"/>
          <w:szCs w:val="20"/>
          <w:lang w:eastAsia="en-US"/>
        </w:rPr>
        <w:t>M</w:t>
      </w:r>
      <w:r w:rsidR="007E4610">
        <w:rPr>
          <w:rFonts w:ascii="Arial" w:hAnsi="Arial" w:cs="Arial"/>
          <w:b/>
          <w:i/>
          <w:kern w:val="0"/>
          <w:sz w:val="20"/>
          <w:szCs w:val="20"/>
          <w:vertAlign w:val="subscript"/>
          <w:lang w:eastAsia="en-US"/>
        </w:rPr>
        <w:t>U</w:t>
      </w:r>
      <w:r w:rsidRPr="007E4610">
        <w:rPr>
          <w:rFonts w:ascii="Arial" w:hAnsi="Arial" w:cs="Arial"/>
          <w:i/>
          <w:kern w:val="0"/>
          <w:sz w:val="20"/>
          <w:szCs w:val="20"/>
          <w:lang w:eastAsia="en-US"/>
        </w:rPr>
        <w:tab/>
        <w:t xml:space="preserve">- materiał użytkowy do ponownego wbudowania w obiekcie, </w:t>
      </w:r>
    </w:p>
    <w:p w:rsidR="00941FBB" w:rsidRPr="007E4610" w:rsidRDefault="00477C7D" w:rsidP="00FB64E2">
      <w:pPr>
        <w:pStyle w:val="Akapitzlist"/>
        <w:widowControl/>
        <w:overflowPunct/>
        <w:autoSpaceDE w:val="0"/>
        <w:autoSpaceDN w:val="0"/>
        <w:ind w:left="426"/>
        <w:rPr>
          <w:rFonts w:ascii="Arial" w:hAnsi="Arial" w:cs="Arial"/>
          <w:i/>
          <w:kern w:val="0"/>
          <w:sz w:val="20"/>
          <w:szCs w:val="20"/>
          <w:lang w:eastAsia="en-US"/>
        </w:rPr>
      </w:pPr>
      <w:r w:rsidRPr="007E4610">
        <w:rPr>
          <w:rFonts w:ascii="Arial" w:hAnsi="Arial" w:cs="Arial"/>
          <w:b/>
          <w:i/>
          <w:kern w:val="0"/>
          <w:sz w:val="20"/>
          <w:szCs w:val="20"/>
          <w:lang w:eastAsia="en-US"/>
        </w:rPr>
        <w:t>M</w:t>
      </w:r>
      <w:r w:rsidR="007E4610">
        <w:rPr>
          <w:rFonts w:ascii="Arial" w:hAnsi="Arial" w:cs="Arial"/>
          <w:b/>
          <w:i/>
          <w:kern w:val="0"/>
          <w:sz w:val="20"/>
          <w:szCs w:val="20"/>
          <w:vertAlign w:val="subscript"/>
          <w:lang w:eastAsia="en-US"/>
        </w:rPr>
        <w:t>M</w:t>
      </w:r>
      <w:r w:rsidRPr="007E4610">
        <w:rPr>
          <w:rFonts w:ascii="Arial" w:hAnsi="Arial" w:cs="Arial"/>
          <w:i/>
          <w:kern w:val="0"/>
          <w:sz w:val="20"/>
          <w:szCs w:val="20"/>
          <w:lang w:eastAsia="en-US"/>
        </w:rPr>
        <w:tab/>
        <w:t>- materiał pełnowartościowy, zwrot</w:t>
      </w:r>
      <w:r w:rsidR="00FB64E2" w:rsidRPr="007E4610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 na magazyn</w:t>
      </w:r>
      <w:r w:rsidRPr="007E4610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 właściciela obiektu</w:t>
      </w:r>
    </w:p>
    <w:p w:rsidR="003447C2" w:rsidRDefault="003447C2" w:rsidP="003447C2">
      <w:pPr>
        <w:pStyle w:val="Akapitzlist"/>
        <w:widowControl/>
        <w:numPr>
          <w:ilvl w:val="0"/>
          <w:numId w:val="47"/>
        </w:numPr>
        <w:overflowPunct/>
        <w:autoSpaceDE w:val="0"/>
        <w:autoSpaceDN w:val="0"/>
        <w:ind w:left="426" w:hanging="426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 xml:space="preserve">Wykonawca jest/nie jest zobowiązany do usunięcia i utylizacji odpadów kategorii </w:t>
      </w:r>
      <w:r w:rsidRPr="003447C2">
        <w:rPr>
          <w:rFonts w:ascii="Arial" w:hAnsi="Arial" w:cs="Arial"/>
          <w:b/>
          <w:kern w:val="0"/>
          <w:sz w:val="20"/>
          <w:szCs w:val="20"/>
          <w:lang w:eastAsia="en-US"/>
        </w:rPr>
        <w:t>O</w:t>
      </w:r>
      <w:r>
        <w:rPr>
          <w:rFonts w:ascii="Arial" w:hAnsi="Arial" w:cs="Arial"/>
          <w:kern w:val="0"/>
          <w:sz w:val="20"/>
          <w:szCs w:val="20"/>
          <w:lang w:eastAsia="en-US"/>
        </w:rPr>
        <w:t xml:space="preserve"> oraz </w:t>
      </w:r>
      <w:r w:rsidRPr="003447C2">
        <w:rPr>
          <w:rFonts w:ascii="Arial" w:hAnsi="Arial" w:cs="Arial"/>
          <w:b/>
          <w:kern w:val="0"/>
          <w:sz w:val="20"/>
          <w:szCs w:val="20"/>
          <w:lang w:eastAsia="en-US"/>
        </w:rPr>
        <w:t>Z</w:t>
      </w:r>
      <w:r>
        <w:rPr>
          <w:rFonts w:ascii="Arial" w:hAnsi="Arial" w:cs="Arial"/>
          <w:kern w:val="0"/>
          <w:sz w:val="20"/>
          <w:szCs w:val="20"/>
          <w:lang w:eastAsia="en-US"/>
        </w:rPr>
        <w:t>,</w:t>
      </w:r>
    </w:p>
    <w:p w:rsidR="003447C2" w:rsidRDefault="003447C2" w:rsidP="003447C2">
      <w:pPr>
        <w:pStyle w:val="Akapitzlist"/>
        <w:widowControl/>
        <w:overflowPunct/>
        <w:autoSpaceDE w:val="0"/>
        <w:autoSpaceDN w:val="0"/>
        <w:ind w:left="426"/>
        <w:rPr>
          <w:rFonts w:ascii="Arial" w:hAnsi="Arial" w:cs="Arial"/>
          <w:kern w:val="0"/>
          <w:sz w:val="20"/>
          <w:szCs w:val="20"/>
          <w:lang w:eastAsia="en-US"/>
        </w:rPr>
      </w:pPr>
    </w:p>
    <w:p w:rsidR="003447C2" w:rsidRDefault="003447C2" w:rsidP="003447C2">
      <w:pPr>
        <w:pStyle w:val="Akapitzlist"/>
        <w:widowControl/>
        <w:numPr>
          <w:ilvl w:val="0"/>
          <w:numId w:val="47"/>
        </w:numPr>
        <w:overflowPunct/>
        <w:autoSpaceDE w:val="0"/>
        <w:autoSpaceDN w:val="0"/>
        <w:ind w:left="426" w:hanging="426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 xml:space="preserve">Wykonawca dokona ponownego wbudowania odzysku kategorii </w:t>
      </w:r>
      <w:r w:rsidRPr="009B3376">
        <w:rPr>
          <w:rFonts w:ascii="Arial" w:hAnsi="Arial" w:cs="Arial"/>
          <w:b/>
          <w:kern w:val="0"/>
          <w:sz w:val="20"/>
          <w:szCs w:val="20"/>
          <w:lang w:eastAsia="en-US"/>
        </w:rPr>
        <w:t>M</w:t>
      </w:r>
      <w:r w:rsidRPr="009B3376">
        <w:rPr>
          <w:rFonts w:ascii="Arial" w:hAnsi="Arial" w:cs="Arial"/>
          <w:b/>
          <w:kern w:val="0"/>
          <w:sz w:val="20"/>
          <w:szCs w:val="20"/>
          <w:vertAlign w:val="subscript"/>
          <w:lang w:eastAsia="en-US"/>
        </w:rPr>
        <w:t>U</w:t>
      </w:r>
      <w:r>
        <w:rPr>
          <w:rFonts w:ascii="Arial" w:hAnsi="Arial" w:cs="Arial"/>
          <w:kern w:val="0"/>
          <w:sz w:val="20"/>
          <w:szCs w:val="20"/>
          <w:lang w:eastAsia="en-US"/>
        </w:rPr>
        <w:t xml:space="preserve">, po oczyszczeniu materiału, dostosowaniu do bieżących założeń i potrzeb oraz poddaniu niezbędnej konserwacji i uzupełnieniom w celu przywrócenia mu pełnej sprawności użytkowej. </w:t>
      </w:r>
    </w:p>
    <w:p w:rsidR="003447C2" w:rsidRPr="003447C2" w:rsidRDefault="003447C2" w:rsidP="003447C2">
      <w:pPr>
        <w:pStyle w:val="Akapitzlist"/>
        <w:rPr>
          <w:rFonts w:ascii="Arial" w:hAnsi="Arial" w:cs="Arial"/>
          <w:kern w:val="0"/>
          <w:sz w:val="20"/>
          <w:szCs w:val="20"/>
          <w:lang w:eastAsia="en-US"/>
        </w:rPr>
      </w:pPr>
    </w:p>
    <w:p w:rsidR="003447C2" w:rsidRDefault="003447C2" w:rsidP="003447C2">
      <w:pPr>
        <w:pStyle w:val="Akapitzlist"/>
        <w:widowControl/>
        <w:numPr>
          <w:ilvl w:val="0"/>
          <w:numId w:val="47"/>
        </w:numPr>
        <w:overflowPunct/>
        <w:autoSpaceDE w:val="0"/>
        <w:autoSpaceDN w:val="0"/>
        <w:ind w:left="426" w:hanging="426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 xml:space="preserve">Wykonawca dokona oczyszczenia </w:t>
      </w:r>
      <w:r w:rsidR="009B3376">
        <w:rPr>
          <w:rFonts w:ascii="Arial" w:hAnsi="Arial" w:cs="Arial"/>
          <w:kern w:val="0"/>
          <w:sz w:val="20"/>
          <w:szCs w:val="20"/>
          <w:lang w:eastAsia="en-US"/>
        </w:rPr>
        <w:t xml:space="preserve">i segregacji </w:t>
      </w:r>
      <w:r w:rsidRPr="003447C2">
        <w:rPr>
          <w:rFonts w:ascii="Arial" w:hAnsi="Arial" w:cs="Arial"/>
          <w:kern w:val="0"/>
          <w:sz w:val="20"/>
          <w:szCs w:val="20"/>
          <w:lang w:eastAsia="en-US"/>
        </w:rPr>
        <w:t xml:space="preserve">odzysku kategorii </w:t>
      </w:r>
      <w:r w:rsidR="009B3376" w:rsidRPr="009B3376">
        <w:rPr>
          <w:rFonts w:ascii="Arial" w:hAnsi="Arial" w:cs="Arial"/>
          <w:b/>
          <w:kern w:val="0"/>
          <w:sz w:val="20"/>
          <w:szCs w:val="20"/>
          <w:lang w:eastAsia="en-US"/>
        </w:rPr>
        <w:t>Z</w:t>
      </w:r>
      <w:r w:rsidR="009B3376" w:rsidRPr="009B3376">
        <w:rPr>
          <w:rFonts w:ascii="Arial" w:hAnsi="Arial" w:cs="Arial"/>
          <w:b/>
          <w:kern w:val="0"/>
          <w:sz w:val="20"/>
          <w:szCs w:val="20"/>
          <w:vertAlign w:val="subscript"/>
          <w:lang w:eastAsia="en-US"/>
        </w:rPr>
        <w:t>U</w:t>
      </w:r>
      <w:r w:rsidR="009B3376" w:rsidRPr="009B3376">
        <w:rPr>
          <w:rFonts w:ascii="Arial" w:hAnsi="Arial" w:cs="Arial"/>
          <w:kern w:val="0"/>
          <w:sz w:val="20"/>
          <w:szCs w:val="20"/>
          <w:lang w:eastAsia="en-US"/>
        </w:rPr>
        <w:t xml:space="preserve"> oraz</w:t>
      </w:r>
      <w:r w:rsidR="009B3376">
        <w:rPr>
          <w:rFonts w:ascii="Arial" w:hAnsi="Arial" w:cs="Arial"/>
          <w:kern w:val="0"/>
          <w:sz w:val="20"/>
          <w:szCs w:val="20"/>
          <w:lang w:eastAsia="en-US"/>
        </w:rPr>
        <w:t xml:space="preserve"> </w:t>
      </w:r>
      <w:r w:rsidRPr="009B3376">
        <w:rPr>
          <w:rFonts w:ascii="Arial" w:hAnsi="Arial" w:cs="Arial"/>
          <w:b/>
          <w:kern w:val="0"/>
          <w:sz w:val="20"/>
          <w:szCs w:val="20"/>
          <w:lang w:eastAsia="en-US"/>
        </w:rPr>
        <w:t>M</w:t>
      </w:r>
      <w:r w:rsidR="009B3376" w:rsidRPr="009B3376">
        <w:rPr>
          <w:rFonts w:ascii="Arial" w:hAnsi="Arial" w:cs="Arial"/>
          <w:b/>
          <w:kern w:val="0"/>
          <w:sz w:val="20"/>
          <w:szCs w:val="20"/>
          <w:vertAlign w:val="subscript"/>
          <w:lang w:eastAsia="en-US"/>
        </w:rPr>
        <w:t>M</w:t>
      </w:r>
      <w:r w:rsidR="009B3376">
        <w:rPr>
          <w:rFonts w:ascii="Arial" w:hAnsi="Arial" w:cs="Arial"/>
          <w:kern w:val="0"/>
          <w:sz w:val="20"/>
          <w:szCs w:val="20"/>
          <w:lang w:eastAsia="en-US"/>
        </w:rPr>
        <w:t xml:space="preserve"> i przekazania go osobie odpowiedzialnej za prowadzenie gospodarki materiałowej właściciela obiektu/Inwestora/Zamawiającego.</w:t>
      </w:r>
    </w:p>
    <w:p w:rsidR="003447C2" w:rsidRPr="003447C2" w:rsidRDefault="003447C2" w:rsidP="003447C2">
      <w:pPr>
        <w:pStyle w:val="Akapitzlist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41FBB" w:rsidRPr="003447C2" w:rsidRDefault="007E4610" w:rsidP="003447C2">
      <w:pPr>
        <w:pStyle w:val="Akapitzlist"/>
        <w:widowControl/>
        <w:numPr>
          <w:ilvl w:val="0"/>
          <w:numId w:val="47"/>
        </w:numPr>
        <w:overflowPunct/>
        <w:autoSpaceDE w:val="0"/>
        <w:autoSpaceDN w:val="0"/>
        <w:ind w:left="426" w:hanging="426"/>
        <w:rPr>
          <w:rFonts w:ascii="Arial" w:hAnsi="Arial" w:cs="Arial"/>
          <w:kern w:val="0"/>
          <w:sz w:val="20"/>
          <w:szCs w:val="20"/>
          <w:lang w:eastAsia="en-US"/>
        </w:rPr>
      </w:pPr>
      <w:r w:rsidRPr="003447C2">
        <w:rPr>
          <w:rFonts w:ascii="Arial" w:hAnsi="Arial" w:cs="Arial"/>
          <w:kern w:val="0"/>
          <w:sz w:val="20"/>
          <w:szCs w:val="20"/>
          <w:lang w:eastAsia="en-US"/>
        </w:rPr>
        <w:t>Dodatkowe spostrzeżenia, zalecenia i uwagi Komisji:</w:t>
      </w:r>
    </w:p>
    <w:p w:rsidR="00FB64E2" w:rsidRDefault="00FB64E2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Pr="009B3376" w:rsidRDefault="009B3376" w:rsidP="009B3376">
      <w:pPr>
        <w:pStyle w:val="Akapitzlist"/>
        <w:widowControl/>
        <w:numPr>
          <w:ilvl w:val="0"/>
          <w:numId w:val="47"/>
        </w:numPr>
        <w:overflowPunct/>
        <w:autoSpaceDE w:val="0"/>
        <w:autoSpaceDN w:val="0"/>
        <w:ind w:left="426" w:hanging="426"/>
        <w:jc w:val="both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>Protokół sporządzono w 2 jednobrzmiących egzemplarzach po jednym dla Wykonawcy i Zamawiającego.</w:t>
      </w:r>
    </w:p>
    <w:p w:rsidR="00477C7D" w:rsidRDefault="00477C7D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B3376" w:rsidRDefault="009B3376" w:rsidP="007E4610">
      <w:pPr>
        <w:widowControl/>
        <w:overflowPunct/>
        <w:autoSpaceDE w:val="0"/>
        <w:autoSpaceDN w:val="0"/>
        <w:spacing w:line="480" w:lineRule="auto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941FBB" w:rsidP="009B3376">
      <w:pPr>
        <w:widowControl/>
        <w:overflowPunct/>
        <w:autoSpaceDE w:val="0"/>
        <w:autoSpaceDN w:val="0"/>
        <w:spacing w:line="480" w:lineRule="auto"/>
        <w:ind w:firstLine="360"/>
        <w:rPr>
          <w:rFonts w:ascii="Arial" w:hAnsi="Arial" w:cs="Arial"/>
          <w:kern w:val="0"/>
          <w:sz w:val="20"/>
          <w:szCs w:val="20"/>
          <w:lang w:eastAsia="en-US"/>
        </w:rPr>
      </w:pPr>
      <w:r w:rsidRPr="00941FBB">
        <w:rPr>
          <w:rFonts w:ascii="Arial" w:hAnsi="Arial" w:cs="Arial"/>
          <w:kern w:val="0"/>
          <w:sz w:val="20"/>
          <w:szCs w:val="20"/>
          <w:lang w:eastAsia="en-US"/>
        </w:rPr>
        <w:t xml:space="preserve">Podpisy Komisji: </w:t>
      </w:r>
    </w:p>
    <w:p w:rsidR="007E4610" w:rsidRDefault="007E4610" w:rsidP="007E4610">
      <w:pPr>
        <w:pStyle w:val="Akapitzlist"/>
        <w:widowControl/>
        <w:numPr>
          <w:ilvl w:val="0"/>
          <w:numId w:val="46"/>
        </w:numPr>
        <w:overflowPunct/>
        <w:autoSpaceDE w:val="0"/>
        <w:autoSpaceDN w:val="0"/>
        <w:spacing w:line="480" w:lineRule="auto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>……………………………………….</w:t>
      </w:r>
    </w:p>
    <w:p w:rsidR="007E4610" w:rsidRDefault="007E4610" w:rsidP="007E4610">
      <w:pPr>
        <w:pStyle w:val="Akapitzlist"/>
        <w:widowControl/>
        <w:numPr>
          <w:ilvl w:val="0"/>
          <w:numId w:val="46"/>
        </w:numPr>
        <w:overflowPunct/>
        <w:autoSpaceDE w:val="0"/>
        <w:autoSpaceDN w:val="0"/>
        <w:spacing w:line="480" w:lineRule="auto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>……………………………………….</w:t>
      </w:r>
    </w:p>
    <w:p w:rsidR="007E4610" w:rsidRDefault="007E4610" w:rsidP="007E4610">
      <w:pPr>
        <w:pStyle w:val="Akapitzlist"/>
        <w:widowControl/>
        <w:numPr>
          <w:ilvl w:val="0"/>
          <w:numId w:val="46"/>
        </w:numPr>
        <w:overflowPunct/>
        <w:autoSpaceDE w:val="0"/>
        <w:autoSpaceDN w:val="0"/>
        <w:spacing w:line="480" w:lineRule="auto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>……………………………………….</w:t>
      </w:r>
    </w:p>
    <w:p w:rsidR="007E4610" w:rsidRDefault="007E4610" w:rsidP="007E4610">
      <w:pPr>
        <w:pStyle w:val="Akapitzlist"/>
        <w:widowControl/>
        <w:numPr>
          <w:ilvl w:val="0"/>
          <w:numId w:val="46"/>
        </w:numPr>
        <w:overflowPunct/>
        <w:autoSpaceDE w:val="0"/>
        <w:autoSpaceDN w:val="0"/>
        <w:spacing w:line="480" w:lineRule="auto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>……………………………………….</w:t>
      </w:r>
    </w:p>
    <w:p w:rsidR="009B3376" w:rsidRDefault="009B3376" w:rsidP="009B3376">
      <w:pPr>
        <w:pStyle w:val="Akapitzlist"/>
        <w:widowControl/>
        <w:overflowPunct/>
        <w:autoSpaceDE w:val="0"/>
        <w:autoSpaceDN w:val="0"/>
        <w:spacing w:line="480" w:lineRule="auto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41FBB">
      <w:pPr>
        <w:widowControl/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>Zatwierdzam protokół w przedstawionym stanie bez uwag/ z następującymi uwagami i zaleceniami:</w:t>
      </w: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7E4610" w:rsidRDefault="007E4610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  <w:lang w:eastAsia="en-US"/>
        </w:rPr>
      </w:pPr>
    </w:p>
    <w:p w:rsidR="003940B0" w:rsidRDefault="007E4610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jc w:val="right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>Podpis kierownika jednostki</w:t>
      </w: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jc w:val="right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jc w:val="right"/>
        <w:rPr>
          <w:rFonts w:ascii="Arial" w:hAnsi="Arial" w:cs="Arial"/>
          <w:kern w:val="0"/>
          <w:sz w:val="20"/>
          <w:szCs w:val="20"/>
          <w:lang w:eastAsia="en-US"/>
        </w:rPr>
      </w:pPr>
    </w:p>
    <w:p w:rsidR="009B3376" w:rsidRDefault="009B3376" w:rsidP="009B337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 w:val="0"/>
        <w:autoSpaceDN w:val="0"/>
        <w:jc w:val="right"/>
        <w:rPr>
          <w:rFonts w:ascii="Arial" w:hAnsi="Arial" w:cs="Arial"/>
          <w:kern w:val="0"/>
          <w:sz w:val="20"/>
          <w:szCs w:val="20"/>
          <w:lang w:eastAsia="en-US"/>
        </w:rPr>
      </w:pPr>
      <w:r>
        <w:rPr>
          <w:rFonts w:ascii="Arial" w:hAnsi="Arial" w:cs="Arial"/>
          <w:kern w:val="0"/>
          <w:sz w:val="20"/>
          <w:szCs w:val="20"/>
          <w:lang w:eastAsia="en-US"/>
        </w:rPr>
        <w:t>………………………………..</w:t>
      </w:r>
    </w:p>
    <w:p w:rsidR="00941FBB" w:rsidRDefault="00941FBB" w:rsidP="009B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kern w:val="0"/>
          <w:sz w:val="20"/>
          <w:szCs w:val="20"/>
          <w:lang w:eastAsia="en-US"/>
        </w:rPr>
      </w:pPr>
    </w:p>
    <w:p w:rsidR="00941FBB" w:rsidRPr="00941FBB" w:rsidRDefault="00941FBB" w:rsidP="00941FBB">
      <w:pPr>
        <w:rPr>
          <w:rFonts w:ascii="Arial" w:hAnsi="Arial" w:cs="Arial"/>
          <w:sz w:val="20"/>
          <w:szCs w:val="20"/>
        </w:rPr>
      </w:pPr>
    </w:p>
    <w:sectPr w:rsidR="00941FBB" w:rsidRPr="00941FBB" w:rsidSect="003447C2">
      <w:pgSz w:w="11906" w:h="16838"/>
      <w:pgMar w:top="964" w:right="102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DA3877"/>
    <w:multiLevelType w:val="hybridMultilevel"/>
    <w:tmpl w:val="F3D86392"/>
    <w:lvl w:ilvl="0" w:tplc="65B2CDC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6D2F1D"/>
    <w:multiLevelType w:val="hybridMultilevel"/>
    <w:tmpl w:val="F082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FA1"/>
    <w:multiLevelType w:val="hybridMultilevel"/>
    <w:tmpl w:val="8C680A48"/>
    <w:lvl w:ilvl="0" w:tplc="FDAEA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196E4FBB"/>
    <w:multiLevelType w:val="hybridMultilevel"/>
    <w:tmpl w:val="E54AEFB0"/>
    <w:lvl w:ilvl="0" w:tplc="CF5A2D1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E14"/>
    <w:multiLevelType w:val="hybridMultilevel"/>
    <w:tmpl w:val="DB04BD10"/>
    <w:lvl w:ilvl="0" w:tplc="A08201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44E3"/>
    <w:multiLevelType w:val="hybridMultilevel"/>
    <w:tmpl w:val="FD9621C2"/>
    <w:lvl w:ilvl="0" w:tplc="30B021CE">
      <w:start w:val="1"/>
      <w:numFmt w:val="decimal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28EC25C4"/>
    <w:multiLevelType w:val="hybridMultilevel"/>
    <w:tmpl w:val="7408D780"/>
    <w:lvl w:ilvl="0" w:tplc="19ECCD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649"/>
    <w:multiLevelType w:val="hybridMultilevel"/>
    <w:tmpl w:val="DBE81156"/>
    <w:lvl w:ilvl="0" w:tplc="C438231C">
      <w:start w:val="1"/>
      <w:numFmt w:val="ordinal"/>
      <w:lvlText w:val="1.%1"/>
      <w:lvlJc w:val="left"/>
      <w:pPr>
        <w:ind w:left="1287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F140B6"/>
    <w:multiLevelType w:val="hybridMultilevel"/>
    <w:tmpl w:val="7CAE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03269"/>
    <w:multiLevelType w:val="hybridMultilevel"/>
    <w:tmpl w:val="26308A92"/>
    <w:lvl w:ilvl="0" w:tplc="6F8A5A2A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0B2953"/>
    <w:multiLevelType w:val="multilevel"/>
    <w:tmpl w:val="1062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3" w15:restartNumberingAfterBreak="0">
    <w:nsid w:val="4DC70270"/>
    <w:multiLevelType w:val="hybridMultilevel"/>
    <w:tmpl w:val="3F8EB04C"/>
    <w:lvl w:ilvl="0" w:tplc="39141E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2E7"/>
    <w:multiLevelType w:val="hybridMultilevel"/>
    <w:tmpl w:val="FC40BD58"/>
    <w:lvl w:ilvl="0" w:tplc="1BE4458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B665F"/>
    <w:multiLevelType w:val="hybridMultilevel"/>
    <w:tmpl w:val="501CAD64"/>
    <w:lvl w:ilvl="0" w:tplc="EC308F8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16D20"/>
    <w:multiLevelType w:val="hybridMultilevel"/>
    <w:tmpl w:val="731ECF2A"/>
    <w:lvl w:ilvl="0" w:tplc="8D52E6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56FE0"/>
    <w:multiLevelType w:val="hybridMultilevel"/>
    <w:tmpl w:val="86E8E18A"/>
    <w:lvl w:ilvl="0" w:tplc="D5EEC52C">
      <w:start w:val="1"/>
      <w:numFmt w:val="ordinal"/>
      <w:pStyle w:val="Nagwek2"/>
      <w:lvlText w:val="1.%1"/>
      <w:lvlJc w:val="left"/>
      <w:pPr>
        <w:ind w:left="1429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2CE5760"/>
    <w:multiLevelType w:val="hybridMultilevel"/>
    <w:tmpl w:val="718A5D54"/>
    <w:lvl w:ilvl="0" w:tplc="AC34BF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13422"/>
    <w:multiLevelType w:val="hybridMultilevel"/>
    <w:tmpl w:val="3DE4A040"/>
    <w:lvl w:ilvl="0" w:tplc="7FE609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6597E"/>
    <w:multiLevelType w:val="multilevel"/>
    <w:tmpl w:val="82A0A696"/>
    <w:lvl w:ilvl="0">
      <w:start w:val="1"/>
      <w:numFmt w:val="ordinal"/>
      <w:pStyle w:val="Nagwek1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3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98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9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6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60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-312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-26304" w:hanging="1800"/>
      </w:pPr>
      <w:rPr>
        <w:rFonts w:hint="default"/>
        <w:b w:val="0"/>
      </w:rPr>
    </w:lvl>
  </w:abstractNum>
  <w:abstractNum w:abstractNumId="21" w15:restartNumberingAfterBreak="0">
    <w:nsid w:val="7FF415F5"/>
    <w:multiLevelType w:val="hybridMultilevel"/>
    <w:tmpl w:val="3E7EDC7E"/>
    <w:lvl w:ilvl="0" w:tplc="93A81C0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18"/>
  </w:num>
  <w:num w:numId="13">
    <w:abstractNumId w:val="4"/>
  </w:num>
  <w:num w:numId="14">
    <w:abstractNumId w:val="4"/>
  </w:num>
  <w:num w:numId="15">
    <w:abstractNumId w:val="4"/>
  </w:num>
  <w:num w:numId="16">
    <w:abstractNumId w:val="18"/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6"/>
  </w:num>
  <w:num w:numId="22">
    <w:abstractNumId w:val="5"/>
  </w:num>
  <w:num w:numId="23">
    <w:abstractNumId w:val="21"/>
  </w:num>
  <w:num w:numId="24">
    <w:abstractNumId w:val="16"/>
  </w:num>
  <w:num w:numId="25">
    <w:abstractNumId w:val="2"/>
  </w:num>
  <w:num w:numId="26">
    <w:abstractNumId w:val="20"/>
  </w:num>
  <w:num w:numId="27">
    <w:abstractNumId w:val="9"/>
  </w:num>
  <w:num w:numId="28">
    <w:abstractNumId w:val="20"/>
  </w:num>
  <w:num w:numId="29">
    <w:abstractNumId w:val="9"/>
  </w:num>
  <w:num w:numId="30">
    <w:abstractNumId w:val="20"/>
  </w:num>
  <w:num w:numId="31">
    <w:abstractNumId w:val="11"/>
  </w:num>
  <w:num w:numId="32">
    <w:abstractNumId w:val="17"/>
  </w:num>
  <w:num w:numId="33">
    <w:abstractNumId w:val="17"/>
  </w:num>
  <w:num w:numId="34">
    <w:abstractNumId w:val="17"/>
  </w:num>
  <w:num w:numId="35">
    <w:abstractNumId w:val="20"/>
  </w:num>
  <w:num w:numId="36">
    <w:abstractNumId w:val="17"/>
  </w:num>
  <w:num w:numId="37">
    <w:abstractNumId w:val="0"/>
  </w:num>
  <w:num w:numId="38">
    <w:abstractNumId w:val="0"/>
  </w:num>
  <w:num w:numId="39">
    <w:abstractNumId w:val="1"/>
  </w:num>
  <w:num w:numId="40">
    <w:abstractNumId w:val="20"/>
  </w:num>
  <w:num w:numId="41">
    <w:abstractNumId w:val="17"/>
  </w:num>
  <w:num w:numId="42">
    <w:abstractNumId w:val="0"/>
  </w:num>
  <w:num w:numId="43">
    <w:abstractNumId w:val="0"/>
  </w:num>
  <w:num w:numId="44">
    <w:abstractNumId w:val="1"/>
  </w:num>
  <w:num w:numId="45">
    <w:abstractNumId w:val="19"/>
  </w:num>
  <w:num w:numId="46">
    <w:abstractNumId w:val="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FBB"/>
    <w:rsid w:val="00040B6A"/>
    <w:rsid w:val="000506E5"/>
    <w:rsid w:val="000C2C93"/>
    <w:rsid w:val="000C37D3"/>
    <w:rsid w:val="000D6AA7"/>
    <w:rsid w:val="000F4B0B"/>
    <w:rsid w:val="00104E4C"/>
    <w:rsid w:val="001325D0"/>
    <w:rsid w:val="00185F22"/>
    <w:rsid w:val="001A319C"/>
    <w:rsid w:val="001C02C9"/>
    <w:rsid w:val="001F213A"/>
    <w:rsid w:val="00237DE0"/>
    <w:rsid w:val="0025147F"/>
    <w:rsid w:val="00296027"/>
    <w:rsid w:val="002B1AFB"/>
    <w:rsid w:val="002B1D2D"/>
    <w:rsid w:val="002B3CC7"/>
    <w:rsid w:val="002D4223"/>
    <w:rsid w:val="003447C2"/>
    <w:rsid w:val="00357B4A"/>
    <w:rsid w:val="00360176"/>
    <w:rsid w:val="0037281C"/>
    <w:rsid w:val="003940B0"/>
    <w:rsid w:val="003C53BA"/>
    <w:rsid w:val="00406373"/>
    <w:rsid w:val="00427450"/>
    <w:rsid w:val="004317F0"/>
    <w:rsid w:val="00463F7D"/>
    <w:rsid w:val="004770C5"/>
    <w:rsid w:val="00477C7D"/>
    <w:rsid w:val="0048083B"/>
    <w:rsid w:val="004D3330"/>
    <w:rsid w:val="00504E6F"/>
    <w:rsid w:val="00530811"/>
    <w:rsid w:val="00530BDD"/>
    <w:rsid w:val="0054570A"/>
    <w:rsid w:val="00552BCB"/>
    <w:rsid w:val="00584808"/>
    <w:rsid w:val="005E2AAE"/>
    <w:rsid w:val="005E69DD"/>
    <w:rsid w:val="005E7633"/>
    <w:rsid w:val="005E7CF0"/>
    <w:rsid w:val="005F6D34"/>
    <w:rsid w:val="00643E11"/>
    <w:rsid w:val="006559DD"/>
    <w:rsid w:val="006638E5"/>
    <w:rsid w:val="0068330B"/>
    <w:rsid w:val="006D0AAF"/>
    <w:rsid w:val="006F0D3E"/>
    <w:rsid w:val="006F2EBC"/>
    <w:rsid w:val="00717464"/>
    <w:rsid w:val="00746274"/>
    <w:rsid w:val="00783D40"/>
    <w:rsid w:val="007E4002"/>
    <w:rsid w:val="007E4610"/>
    <w:rsid w:val="007E496A"/>
    <w:rsid w:val="0080779C"/>
    <w:rsid w:val="00814F67"/>
    <w:rsid w:val="00894E97"/>
    <w:rsid w:val="008B01E5"/>
    <w:rsid w:val="008C6A67"/>
    <w:rsid w:val="008D1244"/>
    <w:rsid w:val="008D28A9"/>
    <w:rsid w:val="008F530F"/>
    <w:rsid w:val="009140D8"/>
    <w:rsid w:val="00941FBB"/>
    <w:rsid w:val="00971CF4"/>
    <w:rsid w:val="009B3376"/>
    <w:rsid w:val="00A0415D"/>
    <w:rsid w:val="00A6601F"/>
    <w:rsid w:val="00A751EA"/>
    <w:rsid w:val="00A81A24"/>
    <w:rsid w:val="00AF2EE4"/>
    <w:rsid w:val="00B509F3"/>
    <w:rsid w:val="00B61510"/>
    <w:rsid w:val="00B777F9"/>
    <w:rsid w:val="00BA112B"/>
    <w:rsid w:val="00BB3BF7"/>
    <w:rsid w:val="00BC67B2"/>
    <w:rsid w:val="00BD1F08"/>
    <w:rsid w:val="00BE41BE"/>
    <w:rsid w:val="00BE7EC3"/>
    <w:rsid w:val="00BF584B"/>
    <w:rsid w:val="00C0014E"/>
    <w:rsid w:val="00C0547C"/>
    <w:rsid w:val="00C50E99"/>
    <w:rsid w:val="00C60E64"/>
    <w:rsid w:val="00C742F1"/>
    <w:rsid w:val="00D0361B"/>
    <w:rsid w:val="00D13FDA"/>
    <w:rsid w:val="00D14FB7"/>
    <w:rsid w:val="00D75ACD"/>
    <w:rsid w:val="00E94FE1"/>
    <w:rsid w:val="00EC72AD"/>
    <w:rsid w:val="00F06AE3"/>
    <w:rsid w:val="00F1577E"/>
    <w:rsid w:val="00F2278E"/>
    <w:rsid w:val="00F26F3E"/>
    <w:rsid w:val="00F346F0"/>
    <w:rsid w:val="00F900A9"/>
    <w:rsid w:val="00FB48AB"/>
    <w:rsid w:val="00FB64E2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A51F"/>
  <w15:docId w15:val="{C887D86E-77E8-4D2C-92BC-9826BB0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6601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601F"/>
    <w:pPr>
      <w:keepNext/>
      <w:numPr>
        <w:numId w:val="40"/>
      </w:numPr>
      <w:jc w:val="center"/>
      <w:outlineLvl w:val="0"/>
    </w:pPr>
    <w:rPr>
      <w:rFonts w:cs="Arial"/>
      <w:b/>
    </w:rPr>
  </w:style>
  <w:style w:type="paragraph" w:styleId="Nagwek2">
    <w:name w:val="heading 2"/>
    <w:basedOn w:val="Normalny"/>
    <w:next w:val="Opinia"/>
    <w:link w:val="Nagwek2Znak"/>
    <w:qFormat/>
    <w:rsid w:val="00A6601F"/>
    <w:pPr>
      <w:keepNext/>
      <w:widowControl/>
      <w:numPr>
        <w:numId w:val="41"/>
      </w:numPr>
      <w:overflowPunct/>
      <w:adjustRightInd/>
      <w:spacing w:line="360" w:lineRule="auto"/>
      <w:jc w:val="both"/>
      <w:outlineLvl w:val="1"/>
    </w:pPr>
    <w:rPr>
      <w:rFonts w:ascii="Arial" w:hAnsi="Arial" w:cs="Arial"/>
      <w:b/>
      <w:sz w:val="22"/>
    </w:rPr>
  </w:style>
  <w:style w:type="paragraph" w:styleId="Nagwek3">
    <w:name w:val="heading 3"/>
    <w:basedOn w:val="Nagwek5"/>
    <w:next w:val="opinia0"/>
    <w:link w:val="Nagwek3Znak"/>
    <w:qFormat/>
    <w:rsid w:val="00A6601F"/>
    <w:pPr>
      <w:spacing w:line="360" w:lineRule="auto"/>
      <w:ind w:firstLine="0"/>
      <w:outlineLvl w:val="2"/>
    </w:pPr>
    <w:rPr>
      <w:rFonts w:ascii="Arial" w:hAnsi="Arial"/>
      <w:b/>
      <w:i w:val="0"/>
      <w:sz w:val="20"/>
      <w:u w:val="single"/>
    </w:rPr>
  </w:style>
  <w:style w:type="paragraph" w:styleId="Nagwek4">
    <w:name w:val="heading 4"/>
    <w:basedOn w:val="Opinia"/>
    <w:next w:val="Normalny"/>
    <w:link w:val="Nagwek4Znak"/>
    <w:qFormat/>
    <w:rsid w:val="00A6601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Nagwek5">
    <w:name w:val="heading 5"/>
    <w:aliases w:val="Podpis fot"/>
    <w:basedOn w:val="Normalny"/>
    <w:next w:val="Normalny"/>
    <w:link w:val="Nagwek5Znak"/>
    <w:qFormat/>
    <w:rsid w:val="00A6601F"/>
    <w:pPr>
      <w:keepNext/>
      <w:ind w:firstLine="426"/>
      <w:outlineLvl w:val="4"/>
    </w:pPr>
    <w:rPr>
      <w:rFonts w:cs="Arial"/>
      <w:bCs/>
      <w:i/>
      <w:sz w:val="18"/>
    </w:rPr>
  </w:style>
  <w:style w:type="paragraph" w:styleId="Nagwek8">
    <w:name w:val="heading 8"/>
    <w:basedOn w:val="Nagwek11"/>
    <w:next w:val="Tekstpodstawowy"/>
    <w:link w:val="Nagwek8Znak"/>
    <w:qFormat/>
    <w:rsid w:val="00A6601F"/>
    <w:pPr>
      <w:numPr>
        <w:ilvl w:val="7"/>
        <w:numId w:val="43"/>
      </w:numPr>
      <w:outlineLvl w:val="7"/>
    </w:pPr>
    <w:rPr>
      <w:b/>
      <w:bCs/>
      <w:sz w:val="21"/>
      <w:szCs w:val="21"/>
      <w:lang w:eastAsia="en-US"/>
    </w:rPr>
  </w:style>
  <w:style w:type="paragraph" w:styleId="Nagwek9">
    <w:name w:val="heading 9"/>
    <w:basedOn w:val="Nagwek11"/>
    <w:next w:val="Tekstpodstawowy"/>
    <w:link w:val="Nagwek9Znak"/>
    <w:qFormat/>
    <w:rsid w:val="00A6601F"/>
    <w:pPr>
      <w:numPr>
        <w:ilvl w:val="8"/>
        <w:numId w:val="43"/>
      </w:numPr>
      <w:outlineLvl w:val="8"/>
    </w:pPr>
    <w:rPr>
      <w:b/>
      <w:bCs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601F"/>
    <w:rPr>
      <w:rFonts w:cs="Arial"/>
      <w:b/>
      <w:kern w:val="28"/>
      <w:sz w:val="2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6601F"/>
    <w:rPr>
      <w:rFonts w:ascii="Times New Roman" w:hAnsi="Times New Roman" w:cs="Arial"/>
      <w:b/>
      <w:kern w:val="28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6601F"/>
    <w:rPr>
      <w:rFonts w:cs="Arial"/>
      <w:b/>
      <w:bCs/>
      <w:kern w:val="28"/>
      <w:szCs w:val="24"/>
      <w:u w:val="single"/>
      <w:lang w:eastAsia="pl-PL"/>
    </w:rPr>
  </w:style>
  <w:style w:type="paragraph" w:styleId="Bezodstpw">
    <w:name w:val="No Spacing"/>
    <w:link w:val="BezodstpwZnak"/>
    <w:uiPriority w:val="1"/>
    <w:qFormat/>
    <w:rsid w:val="00A6601F"/>
    <w:pPr>
      <w:widowControl w:val="0"/>
    </w:pPr>
    <w:rPr>
      <w:rFonts w:ascii="Times New Roman" w:hAnsi="Times New Roman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01F"/>
    <w:pPr>
      <w:spacing w:after="120"/>
    </w:pPr>
    <w:rPr>
      <w:rFonts w:cs="Arial"/>
    </w:rPr>
  </w:style>
  <w:style w:type="character" w:customStyle="1" w:styleId="TekstpodstawowyZnak">
    <w:name w:val="Tekst podstawowy Znak"/>
    <w:basedOn w:val="Domylnaczcionkaakapitu"/>
    <w:link w:val="Tekstpodstawowy"/>
    <w:rsid w:val="00A6601F"/>
    <w:rPr>
      <w:rFonts w:ascii="Times New Roman" w:hAnsi="Times New Roman" w:cs="Arial"/>
      <w:kern w:val="28"/>
      <w:sz w:val="24"/>
      <w:szCs w:val="24"/>
      <w:lang w:eastAsia="pl-PL"/>
    </w:rPr>
  </w:style>
  <w:style w:type="paragraph" w:customStyle="1" w:styleId="Opinia">
    <w:name w:val="Opinia"/>
    <w:basedOn w:val="Normalny"/>
    <w:link w:val="OpiniaZnak"/>
    <w:qFormat/>
    <w:rsid w:val="00A6601F"/>
    <w:pPr>
      <w:spacing w:line="360" w:lineRule="auto"/>
      <w:ind w:firstLine="340"/>
    </w:pPr>
    <w:rPr>
      <w:rFonts w:ascii="Arial" w:hAnsi="Arial"/>
      <w:sz w:val="20"/>
    </w:rPr>
  </w:style>
  <w:style w:type="character" w:customStyle="1" w:styleId="Podtytupodstawowywcity">
    <w:name w:val="Podtytuł podstawowy wcięty"/>
    <w:basedOn w:val="Domylnaczcionkaakapitu"/>
    <w:rsid w:val="00A6601F"/>
    <w:rPr>
      <w:b/>
      <w:sz w:val="28"/>
    </w:rPr>
  </w:style>
  <w:style w:type="character" w:customStyle="1" w:styleId="OpiniaZnak">
    <w:name w:val="Opinia Znak"/>
    <w:basedOn w:val="Domylnaczcionkaakapitu"/>
    <w:link w:val="Opinia"/>
    <w:rsid w:val="00A6601F"/>
    <w:rPr>
      <w:kern w:val="28"/>
      <w:szCs w:val="24"/>
      <w:lang w:eastAsia="pl-PL"/>
    </w:rPr>
  </w:style>
  <w:style w:type="character" w:customStyle="1" w:styleId="Nagwek8Znak">
    <w:name w:val="Nagłówek 8 Znak"/>
    <w:link w:val="Nagwek8"/>
    <w:rsid w:val="00A6601F"/>
    <w:rPr>
      <w:rFonts w:ascii="Times New Roman" w:eastAsia="Lucida Sans Unicode" w:hAnsi="Times New Roman" w:cs="Tahoma"/>
      <w:b/>
      <w:bCs/>
      <w:kern w:val="28"/>
      <w:sz w:val="21"/>
      <w:szCs w:val="21"/>
    </w:rPr>
  </w:style>
  <w:style w:type="character" w:customStyle="1" w:styleId="Nagwek9Znak">
    <w:name w:val="Nagłówek 9 Znak"/>
    <w:link w:val="Nagwek9"/>
    <w:rsid w:val="00A6601F"/>
    <w:rPr>
      <w:rFonts w:ascii="Times New Roman" w:eastAsia="Lucida Sans Unicode" w:hAnsi="Times New Roman" w:cs="Tahoma"/>
      <w:b/>
      <w:bCs/>
      <w:kern w:val="28"/>
      <w:sz w:val="21"/>
      <w:szCs w:val="21"/>
    </w:rPr>
  </w:style>
  <w:style w:type="paragraph" w:styleId="Tekstkomentarza">
    <w:name w:val="annotation text"/>
    <w:basedOn w:val="Normalny"/>
    <w:link w:val="TekstkomentarzaZnak"/>
    <w:rsid w:val="00A6601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601F"/>
    <w:rPr>
      <w:rFonts w:ascii="Times New Roman" w:hAnsi="Times New Roman"/>
      <w:kern w:val="28"/>
      <w:sz w:val="24"/>
      <w:lang w:eastAsia="pl-PL"/>
    </w:rPr>
  </w:style>
  <w:style w:type="paragraph" w:styleId="Nagwek">
    <w:name w:val="header"/>
    <w:basedOn w:val="Normalny"/>
    <w:link w:val="NagwekZnak"/>
    <w:rsid w:val="00A6601F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A6601F"/>
    <w:rPr>
      <w:rFonts w:ascii="Times New Roman" w:hAnsi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601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01F"/>
    <w:rPr>
      <w:rFonts w:ascii="Times New Roman" w:hAnsi="Times New Roman"/>
      <w:kern w:val="28"/>
      <w:sz w:val="24"/>
      <w:szCs w:val="24"/>
      <w:lang w:eastAsia="pl-PL"/>
    </w:rPr>
  </w:style>
  <w:style w:type="character" w:styleId="Odwoaniedokomentarza">
    <w:name w:val="annotation reference"/>
    <w:rsid w:val="00A6601F"/>
    <w:rPr>
      <w:sz w:val="16"/>
      <w:szCs w:val="16"/>
    </w:rPr>
  </w:style>
  <w:style w:type="character" w:styleId="Odwoanieprzypisukocowego">
    <w:name w:val="endnote reference"/>
    <w:rsid w:val="00A6601F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A6601F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601F"/>
    <w:rPr>
      <w:rFonts w:ascii="Times New Roman" w:hAnsi="Times New Roman"/>
      <w:kern w:val="28"/>
      <w:sz w:val="24"/>
      <w:lang w:eastAsia="pl-PL"/>
    </w:rPr>
  </w:style>
  <w:style w:type="paragraph" w:styleId="Lista">
    <w:name w:val="List"/>
    <w:basedOn w:val="Tekstpodstawowy"/>
    <w:rsid w:val="00A6601F"/>
    <w:rPr>
      <w:rFonts w:cs="Tahoma"/>
    </w:rPr>
  </w:style>
  <w:style w:type="character" w:styleId="Hipercze">
    <w:name w:val="Hyperlink"/>
    <w:uiPriority w:val="99"/>
    <w:rsid w:val="00A6601F"/>
    <w:rPr>
      <w:color w:val="000080"/>
      <w:u w:val="single"/>
    </w:rPr>
  </w:style>
  <w:style w:type="character" w:styleId="Pogrubienie">
    <w:name w:val="Strong"/>
    <w:uiPriority w:val="22"/>
    <w:qFormat/>
    <w:rsid w:val="00A6601F"/>
    <w:rPr>
      <w:b/>
      <w:bCs/>
    </w:rPr>
  </w:style>
  <w:style w:type="paragraph" w:styleId="Tematkomentarza">
    <w:name w:val="annotation subject"/>
    <w:basedOn w:val="Tekstkomentarza1"/>
    <w:next w:val="Tekstkomentarza1"/>
    <w:link w:val="TematkomentarzaZnak"/>
    <w:rsid w:val="00A6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601F"/>
    <w:rPr>
      <w:rFonts w:ascii="Times New Roman" w:hAnsi="Times New Roman"/>
      <w:b/>
      <w:bCs/>
      <w:kern w:val="28"/>
      <w:sz w:val="24"/>
      <w:lang w:eastAsia="pl-PL"/>
    </w:rPr>
  </w:style>
  <w:style w:type="paragraph" w:styleId="Tekstdymka">
    <w:name w:val="Balloon Text"/>
    <w:basedOn w:val="Normalny"/>
    <w:link w:val="TekstdymkaZnak"/>
    <w:rsid w:val="00A6601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rsid w:val="00A6601F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01F"/>
    <w:pPr>
      <w:ind w:left="720"/>
      <w:contextualSpacing/>
    </w:pPr>
  </w:style>
  <w:style w:type="character" w:customStyle="1" w:styleId="Absatz-Standardschriftart">
    <w:name w:val="Absatz-Standardschriftart"/>
    <w:rsid w:val="00A6601F"/>
  </w:style>
  <w:style w:type="character" w:customStyle="1" w:styleId="WW-Absatz-Standardschriftart">
    <w:name w:val="WW-Absatz-Standardschriftart"/>
    <w:rsid w:val="00A6601F"/>
  </w:style>
  <w:style w:type="character" w:customStyle="1" w:styleId="WW-Absatz-Standardschriftart1">
    <w:name w:val="WW-Absatz-Standardschriftart1"/>
    <w:rsid w:val="00A6601F"/>
  </w:style>
  <w:style w:type="character" w:customStyle="1" w:styleId="WW-Absatz-Standardschriftart11">
    <w:name w:val="WW-Absatz-Standardschriftart11"/>
    <w:rsid w:val="00A6601F"/>
  </w:style>
  <w:style w:type="character" w:customStyle="1" w:styleId="WW-Absatz-Standardschriftart111">
    <w:name w:val="WW-Absatz-Standardschriftart111"/>
    <w:rsid w:val="00A6601F"/>
  </w:style>
  <w:style w:type="character" w:customStyle="1" w:styleId="Domylnaczcionkaakapitu5">
    <w:name w:val="Domyślna czcionka akapitu5"/>
    <w:rsid w:val="00A6601F"/>
  </w:style>
  <w:style w:type="character" w:customStyle="1" w:styleId="WW-Absatz-Standardschriftart1111">
    <w:name w:val="WW-Absatz-Standardschriftart1111"/>
    <w:rsid w:val="00A6601F"/>
  </w:style>
  <w:style w:type="character" w:customStyle="1" w:styleId="Domylnaczcionkaakapitu4">
    <w:name w:val="Domyślna czcionka akapitu4"/>
    <w:rsid w:val="00A6601F"/>
  </w:style>
  <w:style w:type="character" w:customStyle="1" w:styleId="WW8Num13z0">
    <w:name w:val="WW8Num13z0"/>
    <w:rsid w:val="00A6601F"/>
    <w:rPr>
      <w:b/>
    </w:rPr>
  </w:style>
  <w:style w:type="character" w:customStyle="1" w:styleId="Domylnaczcionkaakapitu3">
    <w:name w:val="Domyślna czcionka akapitu3"/>
    <w:rsid w:val="00A6601F"/>
  </w:style>
  <w:style w:type="character" w:customStyle="1" w:styleId="Domylnaczcionkaakapitu2">
    <w:name w:val="Domyślna czcionka akapitu2"/>
    <w:rsid w:val="00A6601F"/>
  </w:style>
  <w:style w:type="character" w:customStyle="1" w:styleId="WW-Absatz-Standardschriftart11111">
    <w:name w:val="WW-Absatz-Standardschriftart11111"/>
    <w:rsid w:val="00A6601F"/>
  </w:style>
  <w:style w:type="character" w:customStyle="1" w:styleId="WW-Absatz-Standardschriftart111111">
    <w:name w:val="WW-Absatz-Standardschriftart111111"/>
    <w:rsid w:val="00A6601F"/>
  </w:style>
  <w:style w:type="character" w:customStyle="1" w:styleId="WW-Absatz-Standardschriftart1111111">
    <w:name w:val="WW-Absatz-Standardschriftart1111111"/>
    <w:rsid w:val="00A6601F"/>
  </w:style>
  <w:style w:type="character" w:customStyle="1" w:styleId="WW-Absatz-Standardschriftart11111111">
    <w:name w:val="WW-Absatz-Standardschriftart11111111"/>
    <w:rsid w:val="00A6601F"/>
  </w:style>
  <w:style w:type="character" w:customStyle="1" w:styleId="Domylnaczcionkaakapitu1">
    <w:name w:val="Domyślna czcionka akapitu1"/>
    <w:rsid w:val="00A6601F"/>
  </w:style>
  <w:style w:type="character" w:customStyle="1" w:styleId="Odwoaniedokomentarza1">
    <w:name w:val="Odwołanie do komentarza1"/>
    <w:rsid w:val="00A6601F"/>
    <w:rPr>
      <w:sz w:val="16"/>
      <w:szCs w:val="16"/>
    </w:rPr>
  </w:style>
  <w:style w:type="character" w:customStyle="1" w:styleId="Znakinumeracji">
    <w:name w:val="Znaki numeracji"/>
    <w:rsid w:val="00A6601F"/>
  </w:style>
  <w:style w:type="paragraph" w:customStyle="1" w:styleId="Nagwek50">
    <w:name w:val="Nagłówek5"/>
    <w:basedOn w:val="Normalny"/>
    <w:next w:val="Tekstpodstawowy"/>
    <w:rsid w:val="00A6601F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5">
    <w:name w:val="Podpis5"/>
    <w:basedOn w:val="Normalny"/>
    <w:rsid w:val="00A660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6601F"/>
    <w:pPr>
      <w:suppressLineNumbers/>
    </w:pPr>
    <w:rPr>
      <w:rFonts w:cs="Tahoma"/>
    </w:rPr>
  </w:style>
  <w:style w:type="paragraph" w:customStyle="1" w:styleId="Nagwek11">
    <w:name w:val="Nagłówek1"/>
    <w:basedOn w:val="Normalny"/>
    <w:next w:val="Tekstpodstawowy"/>
    <w:rsid w:val="00A6601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40">
    <w:name w:val="Nagłówek4"/>
    <w:basedOn w:val="Normalny"/>
    <w:next w:val="Tekstpodstawowy"/>
    <w:rsid w:val="00A6601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4">
    <w:name w:val="Podpis4"/>
    <w:basedOn w:val="Normalny"/>
    <w:rsid w:val="00A6601F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A6601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3">
    <w:name w:val="Podpis3"/>
    <w:basedOn w:val="Normalny"/>
    <w:rsid w:val="00A6601F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A6601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A6601F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A6601F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A6601F"/>
    <w:pPr>
      <w:suppressLineNumbers/>
    </w:pPr>
  </w:style>
  <w:style w:type="paragraph" w:customStyle="1" w:styleId="Nagwektabeli">
    <w:name w:val="Nagłówek tabeli"/>
    <w:basedOn w:val="Zawartotabeli"/>
    <w:rsid w:val="00A6601F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rsid w:val="00A6601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kstkomentarza1">
    <w:name w:val="Tekst komentarza1"/>
    <w:basedOn w:val="Normalny"/>
    <w:rsid w:val="00A6601F"/>
    <w:rPr>
      <w:szCs w:val="20"/>
    </w:rPr>
  </w:style>
  <w:style w:type="paragraph" w:customStyle="1" w:styleId="Nagwek10">
    <w:name w:val="Nagłówek 10"/>
    <w:basedOn w:val="Nagwek11"/>
    <w:next w:val="Tekstpodstawowy"/>
    <w:rsid w:val="00A6601F"/>
    <w:pPr>
      <w:numPr>
        <w:numId w:val="44"/>
      </w:numPr>
    </w:pPr>
    <w:rPr>
      <w:b/>
      <w:bCs/>
      <w:sz w:val="21"/>
      <w:szCs w:val="21"/>
    </w:rPr>
  </w:style>
  <w:style w:type="paragraph" w:customStyle="1" w:styleId="Znak">
    <w:name w:val="Znak"/>
    <w:basedOn w:val="Normalny"/>
    <w:rsid w:val="00A6601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Zdjcia">
    <w:name w:val="Zdjęcia"/>
    <w:basedOn w:val="Akapitzlist"/>
    <w:link w:val="ZdjciaZnak"/>
    <w:qFormat/>
    <w:rsid w:val="00A6601F"/>
    <w:pPr>
      <w:ind w:left="0"/>
      <w:contextualSpacing w:val="0"/>
    </w:pPr>
    <w:rPr>
      <w:i/>
      <w:sz w:val="18"/>
      <w:lang w:eastAsia="en-US"/>
    </w:rPr>
  </w:style>
  <w:style w:type="character" w:customStyle="1" w:styleId="ZdjciaZnak">
    <w:name w:val="Zdjęcia Znak"/>
    <w:basedOn w:val="Domylnaczcionkaakapitu"/>
    <w:link w:val="Zdjcia"/>
    <w:rsid w:val="00A6601F"/>
    <w:rPr>
      <w:rFonts w:ascii="Times New Roman" w:hAnsi="Times New Roman"/>
      <w:i/>
      <w:kern w:val="28"/>
      <w:sz w:val="18"/>
      <w:szCs w:val="24"/>
    </w:rPr>
  </w:style>
  <w:style w:type="paragraph" w:customStyle="1" w:styleId="opinia0">
    <w:name w:val="opinia"/>
    <w:basedOn w:val="Normalny"/>
    <w:link w:val="opiniaZnak1"/>
    <w:qFormat/>
    <w:rsid w:val="00A6601F"/>
    <w:pPr>
      <w:ind w:firstLine="284"/>
    </w:pPr>
    <w:rPr>
      <w:rFonts w:cs="Arial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6601F"/>
    <w:pPr>
      <w:spacing w:before="240"/>
      <w:ind w:firstLine="426"/>
    </w:pPr>
    <w:rPr>
      <w:b/>
      <w:bCs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6601F"/>
    <w:pPr>
      <w:tabs>
        <w:tab w:val="left" w:pos="960"/>
        <w:tab w:val="right" w:leader="dot" w:pos="9061"/>
      </w:tabs>
      <w:spacing w:before="360"/>
      <w:ind w:firstLine="426"/>
      <w:jc w:val="center"/>
    </w:pPr>
    <w:rPr>
      <w:rFonts w:cs="Arial"/>
      <w:b/>
      <w:bCs/>
      <w:caps/>
      <w:noProof/>
    </w:rPr>
  </w:style>
  <w:style w:type="character" w:customStyle="1" w:styleId="Nagwek5Znak">
    <w:name w:val="Nagłówek 5 Znak"/>
    <w:aliases w:val="Podpis fot Znak"/>
    <w:basedOn w:val="Domylnaczcionkaakapitu"/>
    <w:link w:val="Nagwek5"/>
    <w:rsid w:val="00A6601F"/>
    <w:rPr>
      <w:rFonts w:ascii="Times New Roman" w:hAnsi="Times New Roman" w:cs="Arial"/>
      <w:bCs/>
      <w:i/>
      <w:kern w:val="28"/>
      <w:sz w:val="1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601F"/>
    <w:rPr>
      <w:rFonts w:ascii="Times New Roman" w:hAnsi="Times New Roman" w:cs="Courier New"/>
      <w:color w:val="000000"/>
      <w:sz w:val="24"/>
      <w:szCs w:val="24"/>
      <w:lang w:eastAsia="pl-PL"/>
    </w:rPr>
  </w:style>
  <w:style w:type="paragraph" w:customStyle="1" w:styleId="cytat">
    <w:name w:val="cytat"/>
    <w:basedOn w:val="opinia0"/>
    <w:next w:val="opinia0"/>
    <w:qFormat/>
    <w:rsid w:val="00A6601F"/>
    <w:pPr>
      <w:ind w:firstLine="0"/>
    </w:pPr>
    <w:rPr>
      <w:i/>
      <w:szCs w:val="22"/>
    </w:rPr>
  </w:style>
  <w:style w:type="character" w:customStyle="1" w:styleId="opiniaZnak1">
    <w:name w:val="opinia Znak1"/>
    <w:basedOn w:val="Domylnaczcionkaakapitu"/>
    <w:link w:val="opinia0"/>
    <w:rsid w:val="00A6601F"/>
    <w:rPr>
      <w:rFonts w:ascii="Times New Roman" w:hAnsi="Times New Roman" w:cs="Arial"/>
      <w:kern w:val="28"/>
      <w:sz w:val="24"/>
      <w:lang w:eastAsia="pl-PL"/>
    </w:rPr>
  </w:style>
  <w:style w:type="paragraph" w:styleId="Cytat0">
    <w:name w:val="Quote"/>
    <w:basedOn w:val="Opinia"/>
    <w:next w:val="Opinia"/>
    <w:link w:val="CytatZnak"/>
    <w:uiPriority w:val="29"/>
    <w:qFormat/>
    <w:rsid w:val="00A6601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0"/>
    <w:uiPriority w:val="29"/>
    <w:rsid w:val="00A6601F"/>
    <w:rPr>
      <w:i/>
      <w:iCs/>
      <w:color w:val="000000" w:themeColor="text1"/>
      <w:kern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6601F"/>
    <w:rPr>
      <w:rFonts w:eastAsiaTheme="majorEastAsia" w:cstheme="majorBidi"/>
      <w:b/>
      <w:bCs/>
      <w:i/>
      <w:iCs/>
      <w:color w:val="4F81BD" w:themeColor="accent1"/>
      <w:kern w:val="28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6601F"/>
    <w:pPr>
      <w:spacing w:after="100"/>
      <w:ind w:left="480"/>
    </w:pPr>
  </w:style>
  <w:style w:type="paragraph" w:styleId="Tekstpodstawowy3">
    <w:name w:val="Body Text 3"/>
    <w:basedOn w:val="Normalny"/>
    <w:link w:val="Tekstpodstawowy3Znak"/>
    <w:rsid w:val="00A66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601F"/>
    <w:rPr>
      <w:rFonts w:ascii="Times New Roman" w:hAnsi="Times New Roman"/>
      <w:kern w:val="28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601F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0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</w:pPr>
    <w:rPr>
      <w:rFonts w:ascii="Courier New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601F"/>
    <w:rPr>
      <w:rFonts w:ascii="Courier New" w:hAnsi="Courier New" w:cs="Courier New"/>
      <w:lang w:eastAsia="pl-PL"/>
    </w:rPr>
  </w:style>
  <w:style w:type="table" w:styleId="Tabela-Siatka">
    <w:name w:val="Table Grid"/>
    <w:basedOn w:val="Standardowy"/>
    <w:rsid w:val="00A6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6601F"/>
    <w:pPr>
      <w:keepLines/>
      <w:widowControl/>
      <w:numPr>
        <w:numId w:val="0"/>
      </w:numPr>
      <w:overflowPunct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apple-converted-space">
    <w:name w:val="apple-converted-space"/>
    <w:basedOn w:val="Domylnaczcionkaakapitu"/>
    <w:rsid w:val="00A6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3</cp:revision>
  <dcterms:created xsi:type="dcterms:W3CDTF">2015-09-02T07:33:00Z</dcterms:created>
  <dcterms:modified xsi:type="dcterms:W3CDTF">2018-12-08T20:33:00Z</dcterms:modified>
</cp:coreProperties>
</file>